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30" w:rsidRPr="00BC7D30" w:rsidRDefault="00BC7D30" w:rsidP="00BC7D30">
      <w:pPr>
        <w:pStyle w:val="BodyText"/>
        <w:spacing w:before="58" w:line="460" w:lineRule="exact"/>
        <w:rPr>
          <w:rFonts w:ascii="Proxima Nova" w:hAnsi="Proxima Nova"/>
          <w:b/>
        </w:rPr>
      </w:pPr>
      <w:r w:rsidRPr="00BC7D30">
        <w:rPr>
          <w:rFonts w:ascii="Proxima Nova" w:hAnsi="Proxima Nova"/>
          <w:b/>
          <w:color w:val="6A8341"/>
        </w:rPr>
        <w:t>Register</w:t>
      </w:r>
      <w:r w:rsidRPr="00BC7D30">
        <w:rPr>
          <w:rFonts w:ascii="Proxima Nova" w:hAnsi="Proxima Nova"/>
          <w:b/>
          <w:color w:val="6A8341"/>
          <w:spacing w:val="-3"/>
        </w:rPr>
        <w:t xml:space="preserve"> </w:t>
      </w:r>
      <w:r w:rsidRPr="00BC7D30">
        <w:rPr>
          <w:rFonts w:ascii="Proxima Nova" w:hAnsi="Proxima Nova"/>
          <w:b/>
          <w:color w:val="6A8341"/>
        </w:rPr>
        <w:t>of Wheatbelt</w:t>
      </w:r>
      <w:r w:rsidRPr="00BC7D30">
        <w:rPr>
          <w:rFonts w:ascii="Proxima Nova" w:hAnsi="Proxima Nova"/>
          <w:b/>
          <w:color w:val="6A8341"/>
          <w:spacing w:val="-1"/>
        </w:rPr>
        <w:t xml:space="preserve"> </w:t>
      </w:r>
      <w:r w:rsidRPr="00BC7D30">
        <w:rPr>
          <w:rFonts w:ascii="Proxima Nova" w:hAnsi="Proxima Nova"/>
          <w:b/>
          <w:color w:val="6A8341"/>
        </w:rPr>
        <w:t>NRM</w:t>
      </w:r>
      <w:r w:rsidRPr="00BC7D30">
        <w:rPr>
          <w:rFonts w:ascii="Proxima Nova" w:hAnsi="Proxima Nova"/>
          <w:b/>
          <w:color w:val="6A8341"/>
          <w:spacing w:val="1"/>
        </w:rPr>
        <w:t xml:space="preserve"> </w:t>
      </w:r>
      <w:r w:rsidRPr="00BC7D30">
        <w:rPr>
          <w:rFonts w:ascii="Proxima Nova" w:hAnsi="Proxima Nova"/>
          <w:b/>
          <w:color w:val="6A8341"/>
        </w:rPr>
        <w:t>Membership</w:t>
      </w:r>
    </w:p>
    <w:p w:rsidR="00BC7D30" w:rsidRDefault="00BC7D30" w:rsidP="00BC7D30">
      <w:pPr>
        <w:tabs>
          <w:tab w:val="left" w:pos="2280"/>
        </w:tabs>
        <w:rPr>
          <w:b/>
        </w:rPr>
      </w:pP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record</w:t>
      </w:r>
      <w:r>
        <w:rPr>
          <w:b/>
          <w:spacing w:val="-1"/>
        </w:rPr>
        <w:t xml:space="preserve"> </w:t>
      </w:r>
      <w:r>
        <w:rPr>
          <w:b/>
        </w:rPr>
        <w:t>update:</w:t>
      </w:r>
      <w:r>
        <w:rPr>
          <w:b/>
        </w:rPr>
        <w:tab/>
        <w:t>25 June 2021</w:t>
      </w:r>
    </w:p>
    <w:p w:rsidR="00BC7D30" w:rsidRDefault="00BC7D30"/>
    <w:tbl>
      <w:tblPr>
        <w:tblW w:w="89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328"/>
        <w:gridCol w:w="2268"/>
        <w:gridCol w:w="1417"/>
        <w:gridCol w:w="1418"/>
      </w:tblGrid>
      <w:tr w:rsidR="00BC7D30" w:rsidRPr="009B0DB3" w:rsidTr="00BC7D30">
        <w:trPr>
          <w:trHeight w:val="506"/>
        </w:trPr>
        <w:tc>
          <w:tcPr>
            <w:tcW w:w="516" w:type="dxa"/>
            <w:shd w:val="clear" w:color="auto" w:fill="6A8341"/>
          </w:tcPr>
          <w:p w:rsidR="00BC7D30" w:rsidRPr="009B0DB3" w:rsidRDefault="00BC7D30" w:rsidP="00E901C6">
            <w:pPr>
              <w:pStyle w:val="Table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BC7D30" w:rsidRPr="009B0DB3" w:rsidRDefault="00BC7D30" w:rsidP="00E901C6">
            <w:pPr>
              <w:pStyle w:val="TableParagraph"/>
              <w:spacing w:before="135" w:line="166" w:lineRule="exact"/>
              <w:ind w:left="108" w:right="102"/>
              <w:rPr>
                <w:rFonts w:asciiTheme="minorHAnsi" w:hAnsiTheme="minorHAnsi" w:cstheme="minorHAnsi"/>
                <w:b/>
                <w:sz w:val="18"/>
              </w:rPr>
            </w:pP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Ref</w:t>
            </w:r>
          </w:p>
        </w:tc>
        <w:tc>
          <w:tcPr>
            <w:tcW w:w="3328" w:type="dxa"/>
            <w:shd w:val="clear" w:color="auto" w:fill="6A8341"/>
          </w:tcPr>
          <w:p w:rsidR="00BC7D30" w:rsidRPr="009B0DB3" w:rsidRDefault="00BC7D30" w:rsidP="00E901C6">
            <w:pPr>
              <w:pStyle w:val="TableParagraph"/>
              <w:spacing w:before="153" w:line="180" w:lineRule="atLeast"/>
              <w:ind w:left="666" w:right="656" w:firstLine="596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Title of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1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Organisation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-8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or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-7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Group</w:t>
            </w:r>
          </w:p>
        </w:tc>
        <w:tc>
          <w:tcPr>
            <w:tcW w:w="2268" w:type="dxa"/>
            <w:shd w:val="clear" w:color="auto" w:fill="6A8341"/>
          </w:tcPr>
          <w:p w:rsidR="00BC7D30" w:rsidRPr="009B0DB3" w:rsidRDefault="00BC7D30" w:rsidP="00E901C6">
            <w:pPr>
              <w:pStyle w:val="Table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BC7D30" w:rsidRPr="009B0DB3" w:rsidRDefault="00BC7D30" w:rsidP="00E901C6">
            <w:pPr>
              <w:pStyle w:val="TableParagraph"/>
              <w:spacing w:before="135" w:line="166" w:lineRule="exact"/>
              <w:ind w:left="108" w:right="102"/>
              <w:rPr>
                <w:rFonts w:asciiTheme="minorHAnsi" w:hAnsiTheme="minorHAnsi" w:cstheme="minorHAnsi"/>
                <w:b/>
                <w:sz w:val="18"/>
              </w:rPr>
            </w:pP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Organisation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-3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/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-1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Group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-3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Type</w:t>
            </w:r>
          </w:p>
        </w:tc>
        <w:tc>
          <w:tcPr>
            <w:tcW w:w="1417" w:type="dxa"/>
            <w:shd w:val="clear" w:color="auto" w:fill="6A8341"/>
          </w:tcPr>
          <w:p w:rsidR="00BC7D30" w:rsidRPr="009B0DB3" w:rsidRDefault="00BC7D30" w:rsidP="00E901C6">
            <w:pPr>
              <w:pStyle w:val="TableParagraph"/>
              <w:spacing w:before="153" w:line="180" w:lineRule="atLeast"/>
              <w:ind w:left="107" w:right="80" w:firstLine="129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Status of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1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Membership</w:t>
            </w:r>
          </w:p>
        </w:tc>
        <w:tc>
          <w:tcPr>
            <w:tcW w:w="1418" w:type="dxa"/>
            <w:shd w:val="clear" w:color="auto" w:fill="6A8341"/>
          </w:tcPr>
          <w:p w:rsidR="00BC7D30" w:rsidRPr="009B0DB3" w:rsidRDefault="00BC7D30" w:rsidP="00E901C6">
            <w:pPr>
              <w:pStyle w:val="TableParagraph"/>
              <w:spacing w:before="153" w:line="180" w:lineRule="atLeast"/>
              <w:ind w:left="107" w:right="80" w:firstLine="200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Date of</w:t>
            </w:r>
            <w:r w:rsidRPr="009B0DB3">
              <w:rPr>
                <w:rFonts w:asciiTheme="minorHAnsi" w:hAnsiTheme="minorHAnsi" w:cstheme="minorHAnsi"/>
                <w:b/>
                <w:color w:val="FFFFFF"/>
                <w:spacing w:val="1"/>
                <w:sz w:val="18"/>
              </w:rPr>
              <w:t xml:space="preserve"> </w:t>
            </w:r>
            <w:r w:rsidRPr="009B0DB3">
              <w:rPr>
                <w:rFonts w:asciiTheme="minorHAnsi" w:hAnsiTheme="minorHAnsi" w:cstheme="minorHAnsi"/>
                <w:b/>
                <w:color w:val="FFFFFF"/>
                <w:sz w:val="18"/>
              </w:rPr>
              <w:t>Membership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Australian Sandalwood Network 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22.10.10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Australian Sandalwood Co-operative Ltd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Co-Operative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43637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Avon Valley Environmental Society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Avongro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Wheatbelt Tree Cropping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Beverley Naturalist's Club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Bruce Rock Land Conservation  District Committee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Conserving The Avon River  Environment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Corrigin Farm Improvement Group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Department of Primary Industries and Regional Development 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of Water and Environmental Regulation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Evergreen Farming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 Eastern Agricultural Region (FEAR) Group (Bodallin Catchment Group Incorporated)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Forest Products Commission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Gabby Quoi </w:t>
            </w:r>
            <w:proofErr w:type="spellStart"/>
            <w:r>
              <w:rPr>
                <w:b/>
                <w:bCs/>
                <w:sz w:val="20"/>
              </w:rPr>
              <w:t>Quoi</w:t>
            </w:r>
            <w:proofErr w:type="spellEnd"/>
            <w:r>
              <w:rPr>
                <w:b/>
                <w:bCs/>
                <w:sz w:val="20"/>
              </w:rPr>
              <w:t xml:space="preserve"> Catchment  Group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Greening Australia (WA)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 Marshall Land Conservation District Committee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Muresk </w:t>
            </w:r>
            <w:proofErr w:type="spellStart"/>
            <w:r>
              <w:rPr>
                <w:b/>
                <w:bCs/>
                <w:sz w:val="20"/>
                <w:szCs w:val="20"/>
              </w:rPr>
              <w:t>Inst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(Department of Training and Workforce Development)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17.07.2017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Oil Mallee Association of Australia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Numbat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Quairading LCDC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22.10.10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River Conservation Society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Brookton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Bruce Rock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Cunderdin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23.01.12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Dalwallinu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8.1.10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Dowerin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Goomalling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27.10.10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Koorda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Lake Grace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Shire of Merredin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Mount Marshall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Mukinbudin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Nungarin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Quairading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Trayning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Wandering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Westonia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Shire of </w:t>
            </w:r>
            <w:proofErr w:type="spellStart"/>
            <w:r>
              <w:rPr>
                <w:b/>
                <w:bCs/>
                <w:sz w:val="20"/>
              </w:rPr>
              <w:t>Yilgarn</w:t>
            </w:r>
            <w:proofErr w:type="spellEnd"/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Shire of York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Local Government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South Yoting Catchment Group </w:t>
            </w:r>
            <w:proofErr w:type="spellStart"/>
            <w:r>
              <w:rPr>
                <w:b/>
                <w:bCs/>
                <w:sz w:val="20"/>
              </w:rPr>
              <w:t>Inc</w:t>
            </w:r>
            <w:proofErr w:type="spellEnd"/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Talbot Brook Land Management Association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Toodyay Friends of the River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Toodyay Naturalists' Club 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Trillion Trees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22.10.0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WA Wheatbelt Australian Forest Growers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22.10.10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Western Australian Biodiversity Science Institution (WABSI)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Wallatin</w:t>
            </w:r>
            <w:proofErr w:type="spellEnd"/>
            <w:r>
              <w:rPr>
                <w:b/>
                <w:bCs/>
                <w:sz w:val="20"/>
              </w:rPr>
              <w:t xml:space="preserve"> Wildlife &amp; Landcare      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08.08.17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Western Australian No-Tillage Farmers Association (WANTFA)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Wildflower Society of Western Australia - Avon Branch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Wongan</w:t>
            </w:r>
            <w:proofErr w:type="spellEnd"/>
            <w:r>
              <w:rPr>
                <w:b/>
                <w:bCs/>
                <w:sz w:val="20"/>
              </w:rPr>
              <w:t xml:space="preserve"> - Ballidu Bush </w:t>
            </w:r>
            <w:proofErr w:type="spellStart"/>
            <w:r>
              <w:rPr>
                <w:b/>
                <w:bCs/>
                <w:sz w:val="20"/>
              </w:rPr>
              <w:t>CareGroup</w:t>
            </w:r>
            <w:proofErr w:type="spellEnd"/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World Wildlife Foundation (WWF)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06.10.09</w:t>
            </w:r>
          </w:p>
        </w:tc>
      </w:tr>
      <w:tr w:rsidR="00BC7D30" w:rsidRPr="009B0DB3" w:rsidTr="007E257B">
        <w:trPr>
          <w:trHeight w:val="228"/>
        </w:trPr>
        <w:tc>
          <w:tcPr>
            <w:tcW w:w="516" w:type="dxa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28" w:type="dxa"/>
            <w:shd w:val="clear" w:color="auto" w:fill="C9D9B0"/>
            <w:vAlign w:val="center"/>
          </w:tcPr>
          <w:p w:rsidR="00BC7D30" w:rsidRDefault="00BC7D30" w:rsidP="00BC7D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Yaraguia</w:t>
            </w:r>
            <w:proofErr w:type="spellEnd"/>
            <w:r>
              <w:rPr>
                <w:b/>
                <w:bCs/>
                <w:sz w:val="20"/>
              </w:rPr>
              <w:t xml:space="preserve"> Enterprises Incorporated</w:t>
            </w:r>
          </w:p>
        </w:tc>
        <w:tc>
          <w:tcPr>
            <w:tcW w:w="226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Incorporated Association</w:t>
            </w:r>
          </w:p>
        </w:tc>
        <w:tc>
          <w:tcPr>
            <w:tcW w:w="1417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1418" w:type="dxa"/>
            <w:vAlign w:val="center"/>
          </w:tcPr>
          <w:p w:rsidR="00BC7D30" w:rsidRDefault="00BC7D30" w:rsidP="00B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04.09.09</w:t>
            </w:r>
          </w:p>
        </w:tc>
      </w:tr>
    </w:tbl>
    <w:p w:rsidR="00BC7D30" w:rsidRDefault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Pr="00BC7D30" w:rsidRDefault="00BC7D30" w:rsidP="00BC7D30"/>
    <w:p w:rsidR="00BC7D30" w:rsidRDefault="00BC7D30" w:rsidP="00BC7D30"/>
    <w:p w:rsidR="00274271" w:rsidRPr="00BC7D30" w:rsidRDefault="00BC7D30" w:rsidP="00BC7D30">
      <w:pPr>
        <w:tabs>
          <w:tab w:val="left" w:pos="3381"/>
        </w:tabs>
      </w:pPr>
      <w:r>
        <w:tab/>
      </w:r>
      <w:bookmarkStart w:id="0" w:name="_GoBack"/>
      <w:bookmarkEnd w:id="0"/>
    </w:p>
    <w:sectPr w:rsidR="00274271" w:rsidRPr="00BC7D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30" w:rsidRDefault="00BC7D30" w:rsidP="00BC7D30">
      <w:r>
        <w:separator/>
      </w:r>
    </w:p>
  </w:endnote>
  <w:endnote w:type="continuationSeparator" w:id="0">
    <w:p w:rsidR="00BC7D30" w:rsidRDefault="00BC7D30" w:rsidP="00BC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Th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30" w:rsidRDefault="00BC7D30" w:rsidP="00BC7D30">
      <w:r>
        <w:separator/>
      </w:r>
    </w:p>
  </w:footnote>
  <w:footnote w:type="continuationSeparator" w:id="0">
    <w:p w:rsidR="00BC7D30" w:rsidRDefault="00BC7D30" w:rsidP="00BC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D30" w:rsidRDefault="00BC7D30" w:rsidP="00BC7D30">
    <w:pPr>
      <w:pStyle w:val="BodyText"/>
      <w:rPr>
        <w:rFonts w:ascii="Times New Roman"/>
        <w:b/>
        <w:sz w:val="20"/>
      </w:rPr>
    </w:pPr>
    <w:r>
      <w:rPr>
        <w:rFonts w:ascii="Times New Roman"/>
        <w:b/>
        <w:noProof/>
        <w:sz w:val="20"/>
        <w:lang w:eastAsia="en-AU"/>
      </w:rPr>
      <w:drawing>
        <wp:inline distT="0" distB="0" distL="0" distR="0" wp14:anchorId="1AB1034A" wp14:editId="13D7F3B8">
          <wp:extent cx="1828246" cy="7315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24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D30" w:rsidRDefault="00BC7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AEF"/>
    <w:multiLevelType w:val="multilevel"/>
    <w:tmpl w:val="D6CC01C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DC6B14"/>
    <w:multiLevelType w:val="multilevel"/>
    <w:tmpl w:val="436A8D6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D761F"/>
    <w:multiLevelType w:val="multilevel"/>
    <w:tmpl w:val="BD3E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493C33"/>
    <w:multiLevelType w:val="multilevel"/>
    <w:tmpl w:val="BA340F1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756909D0"/>
    <w:multiLevelType w:val="multilevel"/>
    <w:tmpl w:val="EA6CC248"/>
    <w:lvl w:ilvl="0">
      <w:start w:val="1"/>
      <w:numFmt w:val="decimal"/>
      <w:lvlText w:val="%1."/>
      <w:lvlJc w:val="left"/>
      <w:pPr>
        <w:ind w:left="-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432"/>
      </w:pPr>
    </w:lvl>
    <w:lvl w:ilvl="2">
      <w:start w:val="1"/>
      <w:numFmt w:val="decimal"/>
      <w:lvlText w:val="%1.%2.%3."/>
      <w:lvlJc w:val="left"/>
      <w:pPr>
        <w:ind w:left="808" w:hanging="504"/>
      </w:pPr>
    </w:lvl>
    <w:lvl w:ilvl="3">
      <w:start w:val="1"/>
      <w:numFmt w:val="decimal"/>
      <w:lvlText w:val="%1.%2.%3.%4."/>
      <w:lvlJc w:val="left"/>
      <w:pPr>
        <w:ind w:left="1312" w:hanging="648"/>
      </w:pPr>
    </w:lvl>
    <w:lvl w:ilvl="4">
      <w:start w:val="1"/>
      <w:numFmt w:val="decimal"/>
      <w:lvlText w:val="%1.%2.%3.%4.%5."/>
      <w:lvlJc w:val="left"/>
      <w:pPr>
        <w:ind w:left="1816" w:hanging="792"/>
      </w:pPr>
    </w:lvl>
    <w:lvl w:ilvl="5">
      <w:start w:val="1"/>
      <w:numFmt w:val="decimal"/>
      <w:lvlText w:val="%1.%2.%3.%4.%5.%6."/>
      <w:lvlJc w:val="left"/>
      <w:pPr>
        <w:ind w:left="2320" w:hanging="936"/>
      </w:pPr>
    </w:lvl>
    <w:lvl w:ilvl="6">
      <w:start w:val="1"/>
      <w:numFmt w:val="decimal"/>
      <w:lvlText w:val="%1.%2.%3.%4.%5.%6.%7."/>
      <w:lvlJc w:val="left"/>
      <w:pPr>
        <w:ind w:left="2824" w:hanging="1080"/>
      </w:pPr>
    </w:lvl>
    <w:lvl w:ilvl="7">
      <w:start w:val="1"/>
      <w:numFmt w:val="decimal"/>
      <w:lvlText w:val="%1.%2.%3.%4.%5.%6.%7.%8."/>
      <w:lvlJc w:val="left"/>
      <w:pPr>
        <w:ind w:left="3328" w:hanging="1224"/>
      </w:pPr>
    </w:lvl>
    <w:lvl w:ilvl="8">
      <w:start w:val="1"/>
      <w:numFmt w:val="decimal"/>
      <w:lvlText w:val="%1.%2.%3.%4.%5.%6.%7.%8.%9."/>
      <w:lvlJc w:val="left"/>
      <w:pPr>
        <w:ind w:left="3904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30"/>
    <w:rsid w:val="00182B25"/>
    <w:rsid w:val="002359E2"/>
    <w:rsid w:val="00274271"/>
    <w:rsid w:val="006541DA"/>
    <w:rsid w:val="00724511"/>
    <w:rsid w:val="00B328B1"/>
    <w:rsid w:val="00BC7D30"/>
    <w:rsid w:val="00D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EB33"/>
  <w15:chartTrackingRefBased/>
  <w15:docId w15:val="{54482A56-B216-467C-9FEE-F7CEF7C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7D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autoRedefine/>
    <w:uiPriority w:val="9"/>
    <w:qFormat/>
    <w:rsid w:val="002359E2"/>
    <w:pPr>
      <w:keepNext/>
      <w:keepLines/>
      <w:numPr>
        <w:numId w:val="9"/>
      </w:numPr>
      <w:tabs>
        <w:tab w:val="left" w:pos="0"/>
      </w:tabs>
      <w:spacing w:before="240"/>
      <w:outlineLvl w:val="0"/>
    </w:pPr>
    <w:rPr>
      <w:rFonts w:ascii="Proxima Nova Th" w:hAnsi="Proxima Nova Th"/>
      <w:color w:val="6D9887" w:themeColor="accent1"/>
      <w:sz w:val="32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2359E2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359E2"/>
    <w:pPr>
      <w:numPr>
        <w:ilvl w:val="2"/>
        <w:numId w:val="10"/>
      </w:numPr>
      <w:outlineLvl w:val="2"/>
    </w:pPr>
    <w:rPr>
      <w:rFonts w:asciiTheme="majorHAnsi" w:hAnsiTheme="majorHAns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33CD8"/>
    <w:pPr>
      <w:keepNext/>
      <w:keepLines/>
      <w:spacing w:before="160" w:after="120"/>
      <w:outlineLvl w:val="3"/>
    </w:pPr>
    <w:rPr>
      <w:rFonts w:ascii="Proxima Nova Th" w:eastAsiaTheme="majorEastAsia" w:hAnsi="Proxima Nova Th" w:cstheme="majorBidi"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33C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6D9887" w:themeColor="accent1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33C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heatbelt Table Grid"/>
    <w:basedOn w:val="TableNormal"/>
    <w:uiPriority w:val="39"/>
    <w:rsid w:val="006541DA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D9887" w:themeFill="accent1"/>
      </w:tcPr>
    </w:tblStylePr>
    <w:tblStylePr w:type="firstCol">
      <w:rPr>
        <w:b/>
        <w:color w:val="auto"/>
      </w:rPr>
    </w:tblStylePr>
    <w:tblStylePr w:type="band1Horz">
      <w:tblPr/>
      <w:tcPr>
        <w:shd w:val="clear" w:color="auto" w:fill="E1EAE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59E2"/>
    <w:rPr>
      <w:rFonts w:ascii="Proxima Nova Th" w:hAnsi="Proxima Nova Th"/>
      <w:color w:val="6D9887" w:themeColor="accent1"/>
      <w:sz w:val="32"/>
    </w:rPr>
  </w:style>
  <w:style w:type="paragraph" w:customStyle="1" w:styleId="Heading2Alt">
    <w:name w:val="Heading 2 Alt"/>
    <w:basedOn w:val="Heading2"/>
    <w:link w:val="Heading2AltChar"/>
    <w:autoRedefine/>
    <w:qFormat/>
    <w:rsid w:val="00D33CD8"/>
  </w:style>
  <w:style w:type="character" w:customStyle="1" w:styleId="Heading2AltChar">
    <w:name w:val="Heading 2 Alt Char"/>
    <w:basedOn w:val="Heading2Char"/>
    <w:link w:val="Heading2Alt"/>
    <w:rsid w:val="00D33CD8"/>
    <w:rPr>
      <w:rFonts w:ascii="Proxima Nova Th" w:eastAsiaTheme="majorEastAsia" w:hAnsi="Proxima Nova Th" w:cstheme="majorBidi"/>
      <w:color w:val="6D9887" w:themeColor="accent1"/>
      <w:sz w:val="4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359E2"/>
    <w:rPr>
      <w:rFonts w:ascii="Proxima Nova Th" w:hAnsi="Proxima Nova Th"/>
      <w:color w:val="6D9887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59E2"/>
    <w:rPr>
      <w:rFonts w:asciiTheme="majorHAnsi" w:hAnsiTheme="majorHAnsi"/>
      <w:b/>
      <w:color w:val="6D9887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3CD8"/>
    <w:rPr>
      <w:rFonts w:ascii="Proxima Nova Th" w:eastAsiaTheme="majorEastAsia" w:hAnsi="Proxima Nova Th" w:cstheme="majorBidi"/>
      <w:iCs/>
      <w:sz w:val="24"/>
    </w:rPr>
  </w:style>
  <w:style w:type="paragraph" w:customStyle="1" w:styleId="Calloutsmall">
    <w:name w:val="Call out small"/>
    <w:basedOn w:val="Normal"/>
    <w:link w:val="CalloutsmallChar"/>
    <w:autoRedefine/>
    <w:qFormat/>
    <w:rsid w:val="00D33CD8"/>
    <w:pPr>
      <w:spacing w:before="240"/>
    </w:pPr>
    <w:rPr>
      <w:rFonts w:asciiTheme="majorHAnsi" w:hAnsiTheme="majorHAnsi" w:cstheme="majorHAnsi"/>
      <w:b/>
      <w:color w:val="6D9887" w:themeColor="accent1"/>
      <w:sz w:val="32"/>
    </w:rPr>
  </w:style>
  <w:style w:type="character" w:customStyle="1" w:styleId="CalloutsmallChar">
    <w:name w:val="Call out small Char"/>
    <w:basedOn w:val="DefaultParagraphFont"/>
    <w:link w:val="Calloutsmall"/>
    <w:rsid w:val="00D33CD8"/>
    <w:rPr>
      <w:rFonts w:asciiTheme="majorHAnsi" w:hAnsiTheme="majorHAnsi" w:cstheme="majorHAnsi"/>
      <w:b/>
      <w:color w:val="6D9887" w:themeColor="accent1"/>
      <w:sz w:val="32"/>
    </w:rPr>
  </w:style>
  <w:style w:type="paragraph" w:customStyle="1" w:styleId="CalloutLarge">
    <w:name w:val="Call out Large"/>
    <w:basedOn w:val="Calloutsmall"/>
    <w:link w:val="CalloutLargeChar"/>
    <w:autoRedefine/>
    <w:qFormat/>
    <w:rsid w:val="00D33CD8"/>
    <w:rPr>
      <w:sz w:val="44"/>
      <w:szCs w:val="44"/>
    </w:rPr>
  </w:style>
  <w:style w:type="character" w:customStyle="1" w:styleId="CalloutLargeChar">
    <w:name w:val="Call out Large Char"/>
    <w:basedOn w:val="CalloutsmallChar"/>
    <w:link w:val="CalloutLarge"/>
    <w:rsid w:val="00D33CD8"/>
    <w:rPr>
      <w:rFonts w:asciiTheme="majorHAnsi" w:hAnsiTheme="majorHAnsi" w:cstheme="majorHAnsi"/>
      <w:b/>
      <w:color w:val="6D9887" w:themeColor="accent1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rsid w:val="00D33CD8"/>
    <w:rPr>
      <w:rFonts w:asciiTheme="majorHAnsi" w:eastAsiaTheme="majorEastAsia" w:hAnsiTheme="majorHAnsi" w:cstheme="majorBidi"/>
      <w:b/>
      <w:color w:val="6D9887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3CD8"/>
    <w:rPr>
      <w:rFonts w:asciiTheme="majorHAnsi" w:eastAsiaTheme="majorEastAsia" w:hAnsiTheme="majorHAnsi" w:cstheme="majorBidi"/>
      <w:b/>
      <w:sz w:val="28"/>
    </w:rPr>
  </w:style>
  <w:style w:type="paragraph" w:customStyle="1" w:styleId="1Heading">
    <w:name w:val="1. Heading"/>
    <w:basedOn w:val="Heading1"/>
    <w:next w:val="Normal"/>
    <w:link w:val="1HeadingChar"/>
    <w:qFormat/>
    <w:rsid w:val="00182B25"/>
    <w:pPr>
      <w:numPr>
        <w:numId w:val="2"/>
      </w:numPr>
      <w:spacing w:after="120"/>
      <w:ind w:left="360" w:hanging="360"/>
      <w:jc w:val="both"/>
    </w:pPr>
    <w:rPr>
      <w:rFonts w:asciiTheme="majorHAnsi" w:hAnsiTheme="majorHAnsi"/>
      <w:color w:val="507265" w:themeColor="accent1" w:themeShade="BF"/>
      <w:sz w:val="28"/>
      <w:lang w:eastAsia="en-AU"/>
    </w:rPr>
  </w:style>
  <w:style w:type="character" w:customStyle="1" w:styleId="1HeadingChar">
    <w:name w:val="1. Heading Char"/>
    <w:basedOn w:val="Heading1Char"/>
    <w:link w:val="1Heading"/>
    <w:rsid w:val="00182B25"/>
    <w:rPr>
      <w:rFonts w:asciiTheme="majorHAnsi" w:eastAsiaTheme="majorEastAsia" w:hAnsiTheme="majorHAnsi" w:cstheme="majorBidi"/>
      <w:color w:val="507265" w:themeColor="accent1" w:themeShade="BF"/>
      <w:sz w:val="28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28B1"/>
  </w:style>
  <w:style w:type="paragraph" w:customStyle="1" w:styleId="TableParagraph">
    <w:name w:val="Table Paragraph"/>
    <w:basedOn w:val="Normal"/>
    <w:uiPriority w:val="1"/>
    <w:qFormat/>
    <w:rsid w:val="00BC7D30"/>
    <w:pPr>
      <w:spacing w:line="235" w:lineRule="exact"/>
      <w:ind w:left="106" w:right="16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C7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7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eatbelt Style Gui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6D9887"/>
      </a:accent1>
      <a:accent2>
        <a:srgbClr val="95AA81"/>
      </a:accent2>
      <a:accent3>
        <a:srgbClr val="F54746"/>
      </a:accent3>
      <a:accent4>
        <a:srgbClr val="FF861D"/>
      </a:accent4>
      <a:accent5>
        <a:srgbClr val="34747D"/>
      </a:accent5>
      <a:accent6>
        <a:srgbClr val="6D9887"/>
      </a:accent6>
      <a:hlink>
        <a:srgbClr val="6D9887"/>
      </a:hlink>
      <a:folHlink>
        <a:srgbClr val="3474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3441</Characters>
  <Application>Microsoft Office Word</Application>
  <DocSecurity>0</DocSecurity>
  <Lines>202</Lines>
  <Paragraphs>168</Paragraphs>
  <ScaleCrop>false</ScaleCrop>
  <Company>Wheatbelt NRM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Lavery</dc:creator>
  <cp:keywords/>
  <dc:description/>
  <cp:lastModifiedBy>Maren Lavery</cp:lastModifiedBy>
  <cp:revision>1</cp:revision>
  <dcterms:created xsi:type="dcterms:W3CDTF">2021-06-25T02:58:00Z</dcterms:created>
  <dcterms:modified xsi:type="dcterms:W3CDTF">2021-06-25T03:12:00Z</dcterms:modified>
</cp:coreProperties>
</file>